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E4E5" w14:textId="70AD8EEE" w:rsidR="00D96A7F" w:rsidRPr="00FF0D99" w:rsidRDefault="00D96A7F" w:rsidP="00FF0D99">
      <w:pPr>
        <w:jc w:val="center"/>
        <w:rPr>
          <w:b/>
          <w:bCs/>
          <w:szCs w:val="28"/>
        </w:rPr>
      </w:pPr>
      <w:r w:rsidRPr="00FF0D99">
        <w:rPr>
          <w:b/>
          <w:bCs/>
          <w:szCs w:val="28"/>
        </w:rPr>
        <w:t>GREENVALE TOWNSHIP</w:t>
      </w:r>
    </w:p>
    <w:p w14:paraId="2749F825" w14:textId="087F74D4" w:rsidR="001C7BCC" w:rsidRPr="00FF0D99" w:rsidRDefault="00EB6C82" w:rsidP="00FF0D99">
      <w:pPr>
        <w:jc w:val="center"/>
        <w:rPr>
          <w:b/>
          <w:bCs/>
          <w:szCs w:val="28"/>
        </w:rPr>
      </w:pPr>
      <w:r w:rsidRPr="00FF0D99">
        <w:rPr>
          <w:b/>
          <w:bCs/>
          <w:szCs w:val="28"/>
        </w:rPr>
        <w:t xml:space="preserve">***NEW BUILDING </w:t>
      </w:r>
      <w:r w:rsidR="00842DB2">
        <w:rPr>
          <w:b/>
          <w:bCs/>
          <w:szCs w:val="28"/>
        </w:rPr>
        <w:t>PERMIT PROCEDURES</w:t>
      </w:r>
      <w:r w:rsidRPr="00FF0D99">
        <w:rPr>
          <w:b/>
          <w:bCs/>
          <w:szCs w:val="28"/>
        </w:rPr>
        <w:t xml:space="preserve"> AS OF JANUARY 1, 2024***</w:t>
      </w:r>
    </w:p>
    <w:p w14:paraId="329C3563" w14:textId="1D46DD3D" w:rsidR="00FF0D99" w:rsidRPr="00FF0D99" w:rsidRDefault="00FF0D99" w:rsidP="00FF0D99">
      <w:pPr>
        <w:jc w:val="center"/>
        <w:rPr>
          <w:b/>
          <w:bCs/>
          <w:color w:val="0070C0"/>
          <w:szCs w:val="28"/>
        </w:rPr>
      </w:pPr>
      <w:r w:rsidRPr="00FF0D99">
        <w:rPr>
          <w:b/>
          <w:bCs/>
          <w:color w:val="0070C0"/>
          <w:szCs w:val="28"/>
        </w:rPr>
        <w:t>BEAVER CREEK COMPANIES</w:t>
      </w:r>
    </w:p>
    <w:p w14:paraId="639AFCBC" w14:textId="77777777" w:rsidR="00FF0D99" w:rsidRPr="00842DB2" w:rsidRDefault="00FF0D99">
      <w:pPr>
        <w:rPr>
          <w:sz w:val="24"/>
          <w:szCs w:val="24"/>
        </w:rPr>
      </w:pPr>
      <w:r w:rsidRPr="00842DB2">
        <w:rPr>
          <w:sz w:val="24"/>
          <w:szCs w:val="24"/>
        </w:rPr>
        <w:t xml:space="preserve">Greenvale Township has selected a new building inspector as of January 1, 2024. </w:t>
      </w:r>
      <w:r w:rsidR="000C4552" w:rsidRPr="00842DB2">
        <w:rPr>
          <w:sz w:val="24"/>
          <w:szCs w:val="24"/>
        </w:rPr>
        <w:t>With the change to a new building inspector, the process for obtaining a building permit has changed.  Greenvale Township is no longer involved in processing</w:t>
      </w:r>
      <w:r w:rsidRPr="00842DB2">
        <w:rPr>
          <w:sz w:val="24"/>
          <w:szCs w:val="24"/>
        </w:rPr>
        <w:t xml:space="preserve"> residential maintenance</w:t>
      </w:r>
      <w:r w:rsidR="000C4552" w:rsidRPr="00842DB2">
        <w:rPr>
          <w:sz w:val="24"/>
          <w:szCs w:val="24"/>
        </w:rPr>
        <w:t xml:space="preserve"> building permit applications.</w:t>
      </w:r>
    </w:p>
    <w:p w14:paraId="28B8FFB6" w14:textId="683967DF" w:rsidR="000C4552" w:rsidRPr="00842DB2" w:rsidRDefault="00FF0D99">
      <w:pPr>
        <w:rPr>
          <w:sz w:val="24"/>
          <w:szCs w:val="24"/>
        </w:rPr>
      </w:pPr>
      <w:r w:rsidRPr="00842DB2">
        <w:rPr>
          <w:sz w:val="24"/>
          <w:szCs w:val="24"/>
        </w:rPr>
        <w:t>As of January 1, 2024 MNSPECT is no longer involved in any aspect of open building permits.  MNSPECT has transferred information</w:t>
      </w:r>
      <w:r w:rsidR="00842DB2">
        <w:rPr>
          <w:sz w:val="24"/>
          <w:szCs w:val="24"/>
        </w:rPr>
        <w:t xml:space="preserve"> for open permits</w:t>
      </w:r>
      <w:r w:rsidRPr="00842DB2">
        <w:rPr>
          <w:sz w:val="24"/>
          <w:szCs w:val="24"/>
        </w:rPr>
        <w:t xml:space="preserve"> to the new building inspector.  For inspections or questions, please contact the new building inspector.  </w:t>
      </w:r>
      <w:r w:rsidR="000C4552" w:rsidRPr="00842DB2">
        <w:rPr>
          <w:sz w:val="24"/>
          <w:szCs w:val="24"/>
        </w:rPr>
        <w:t xml:space="preserve">  </w:t>
      </w:r>
    </w:p>
    <w:p w14:paraId="47EAAAAD" w14:textId="5F90805A" w:rsidR="00EB6C82" w:rsidRPr="00842DB2" w:rsidRDefault="00EB6C82" w:rsidP="00F61EBD">
      <w:pPr>
        <w:jc w:val="center"/>
        <w:rPr>
          <w:b/>
          <w:bCs/>
          <w:sz w:val="24"/>
          <w:szCs w:val="24"/>
          <w:u w:val="single"/>
        </w:rPr>
      </w:pPr>
      <w:r w:rsidRPr="00842DB2">
        <w:rPr>
          <w:b/>
          <w:bCs/>
          <w:sz w:val="24"/>
          <w:szCs w:val="24"/>
          <w:u w:val="single"/>
        </w:rPr>
        <w:t xml:space="preserve">The </w:t>
      </w:r>
      <w:r w:rsidR="000C4552" w:rsidRPr="00842DB2">
        <w:rPr>
          <w:b/>
          <w:bCs/>
          <w:sz w:val="24"/>
          <w:szCs w:val="24"/>
          <w:u w:val="single"/>
        </w:rPr>
        <w:t xml:space="preserve">new </w:t>
      </w:r>
      <w:r w:rsidRPr="00842DB2">
        <w:rPr>
          <w:b/>
          <w:bCs/>
          <w:sz w:val="24"/>
          <w:szCs w:val="24"/>
          <w:u w:val="single"/>
        </w:rPr>
        <w:t>permitting process:</w:t>
      </w:r>
    </w:p>
    <w:p w14:paraId="56438C85" w14:textId="486D9976" w:rsidR="00EB6C82" w:rsidRPr="00842DB2" w:rsidRDefault="000C4552" w:rsidP="00F61EBD">
      <w:pPr>
        <w:pStyle w:val="ListParagraph"/>
        <w:numPr>
          <w:ilvl w:val="0"/>
          <w:numId w:val="1"/>
        </w:numPr>
        <w:rPr>
          <w:sz w:val="24"/>
          <w:szCs w:val="24"/>
        </w:rPr>
      </w:pPr>
      <w:r w:rsidRPr="00842DB2">
        <w:rPr>
          <w:sz w:val="24"/>
          <w:szCs w:val="24"/>
        </w:rPr>
        <w:t>Access</w:t>
      </w:r>
      <w:r w:rsidR="00EB6C82" w:rsidRPr="00842DB2">
        <w:rPr>
          <w:sz w:val="24"/>
          <w:szCs w:val="24"/>
        </w:rPr>
        <w:t xml:space="preserve"> the </w:t>
      </w:r>
      <w:r w:rsidR="00E82B80" w:rsidRPr="00842DB2">
        <w:rPr>
          <w:sz w:val="24"/>
          <w:szCs w:val="24"/>
        </w:rPr>
        <w:t xml:space="preserve">appropriate </w:t>
      </w:r>
      <w:r w:rsidR="00EB6C82" w:rsidRPr="00842DB2">
        <w:rPr>
          <w:sz w:val="24"/>
          <w:szCs w:val="24"/>
        </w:rPr>
        <w:t xml:space="preserve">Greenvale Township permit </w:t>
      </w:r>
      <w:r w:rsidR="00E82B80" w:rsidRPr="00842DB2">
        <w:rPr>
          <w:sz w:val="24"/>
          <w:szCs w:val="24"/>
        </w:rPr>
        <w:t xml:space="preserve">application </w:t>
      </w:r>
      <w:r w:rsidR="00EB6C82" w:rsidRPr="00842DB2">
        <w:rPr>
          <w:sz w:val="24"/>
          <w:szCs w:val="24"/>
        </w:rPr>
        <w:t xml:space="preserve">form from </w:t>
      </w:r>
      <w:hyperlink r:id="rId7" w:history="1">
        <w:r w:rsidR="00EB6C82" w:rsidRPr="00842DB2">
          <w:rPr>
            <w:rStyle w:val="Hyperlink"/>
            <w:sz w:val="24"/>
            <w:szCs w:val="24"/>
          </w:rPr>
          <w:t>www.greenvaletwp.org</w:t>
        </w:r>
      </w:hyperlink>
      <w:r w:rsidR="00EB6C82" w:rsidRPr="00842DB2">
        <w:rPr>
          <w:sz w:val="24"/>
          <w:szCs w:val="24"/>
        </w:rPr>
        <w:t xml:space="preserve"> </w:t>
      </w:r>
      <w:r w:rsidR="00E82B80" w:rsidRPr="00842DB2">
        <w:rPr>
          <w:sz w:val="24"/>
          <w:szCs w:val="24"/>
        </w:rPr>
        <w:t xml:space="preserve">found </w:t>
      </w:r>
      <w:r w:rsidR="00EB6C82" w:rsidRPr="00842DB2">
        <w:rPr>
          <w:sz w:val="24"/>
          <w:szCs w:val="24"/>
        </w:rPr>
        <w:t xml:space="preserve">on the </w:t>
      </w:r>
      <w:r w:rsidRPr="00842DB2">
        <w:rPr>
          <w:sz w:val="24"/>
          <w:szCs w:val="24"/>
        </w:rPr>
        <w:t>ORDINANCES/PERMITS tab</w:t>
      </w:r>
      <w:r w:rsidR="00EB6C82" w:rsidRPr="00842DB2">
        <w:rPr>
          <w:sz w:val="24"/>
          <w:szCs w:val="24"/>
        </w:rPr>
        <w:t>.</w:t>
      </w:r>
      <w:r w:rsidR="00E82B80" w:rsidRPr="00842DB2">
        <w:rPr>
          <w:sz w:val="24"/>
          <w:szCs w:val="24"/>
        </w:rPr>
        <w:t xml:space="preserve">  There are </w:t>
      </w:r>
      <w:r w:rsidR="00FF0D99" w:rsidRPr="00842DB2">
        <w:rPr>
          <w:sz w:val="24"/>
          <w:szCs w:val="24"/>
        </w:rPr>
        <w:t>separate applications</w:t>
      </w:r>
      <w:r w:rsidR="00E82B80" w:rsidRPr="00842DB2">
        <w:rPr>
          <w:sz w:val="24"/>
          <w:szCs w:val="24"/>
        </w:rPr>
        <w:t xml:space="preserve"> for residential maintenance projects</w:t>
      </w:r>
      <w:r w:rsidRPr="00842DB2">
        <w:rPr>
          <w:sz w:val="24"/>
          <w:szCs w:val="24"/>
        </w:rPr>
        <w:t xml:space="preserve"> and </w:t>
      </w:r>
      <w:r w:rsidR="00E82B80" w:rsidRPr="00842DB2">
        <w:rPr>
          <w:sz w:val="24"/>
          <w:szCs w:val="24"/>
        </w:rPr>
        <w:t xml:space="preserve">for </w:t>
      </w:r>
      <w:r w:rsidRPr="00842DB2">
        <w:rPr>
          <w:sz w:val="24"/>
          <w:szCs w:val="24"/>
        </w:rPr>
        <w:t xml:space="preserve">new </w:t>
      </w:r>
      <w:r w:rsidR="00842DB2" w:rsidRPr="00842DB2">
        <w:rPr>
          <w:sz w:val="24"/>
          <w:szCs w:val="24"/>
        </w:rPr>
        <w:t>construction</w:t>
      </w:r>
      <w:r w:rsidR="00E82B80" w:rsidRPr="00842DB2">
        <w:rPr>
          <w:sz w:val="24"/>
          <w:szCs w:val="24"/>
        </w:rPr>
        <w:t xml:space="preserve"> projects.  Each application has an accompanying checklist.</w:t>
      </w:r>
    </w:p>
    <w:p w14:paraId="05249B58" w14:textId="4450ACDE" w:rsidR="00FF0D99" w:rsidRPr="00842DB2" w:rsidRDefault="00FF0D99" w:rsidP="00FF0D99">
      <w:pPr>
        <w:pStyle w:val="ListParagraph"/>
        <w:numPr>
          <w:ilvl w:val="0"/>
          <w:numId w:val="1"/>
        </w:numPr>
        <w:rPr>
          <w:b/>
          <w:bCs/>
          <w:sz w:val="24"/>
          <w:szCs w:val="24"/>
        </w:rPr>
      </w:pPr>
      <w:r w:rsidRPr="00842DB2">
        <w:rPr>
          <w:b/>
          <w:bCs/>
          <w:sz w:val="24"/>
          <w:szCs w:val="24"/>
        </w:rPr>
        <w:t xml:space="preserve">Permits for new home construction and sheds (both agricultural and residential accessory structures) need to be submitted to the Greenvale Township Planning Commission and the Greenvale Town Board before being processed by the Building Inspector.  Permit applications must be received by the Town Clerk at least </w:t>
      </w:r>
      <w:r w:rsidRPr="00842DB2">
        <w:rPr>
          <w:b/>
          <w:bCs/>
          <w:sz w:val="24"/>
          <w:szCs w:val="24"/>
          <w:u w:val="single"/>
        </w:rPr>
        <w:t>10 business</w:t>
      </w:r>
      <w:r w:rsidRPr="00842DB2">
        <w:rPr>
          <w:b/>
          <w:bCs/>
          <w:sz w:val="24"/>
          <w:szCs w:val="24"/>
        </w:rPr>
        <w:t xml:space="preserve"> days prior to the Planning Commission meeting, which is generally the second Thursday of each month.  Applications received after this date will be added to the </w:t>
      </w:r>
      <w:r w:rsidR="00842DB2">
        <w:rPr>
          <w:b/>
          <w:bCs/>
          <w:sz w:val="24"/>
          <w:szCs w:val="24"/>
        </w:rPr>
        <w:t xml:space="preserve">Planning Commission </w:t>
      </w:r>
      <w:r w:rsidRPr="00842DB2">
        <w:rPr>
          <w:b/>
          <w:bCs/>
          <w:sz w:val="24"/>
          <w:szCs w:val="24"/>
        </w:rPr>
        <w:t xml:space="preserve">agenda for the following month’s meeting.  Email the application and all supporting documents to </w:t>
      </w:r>
      <w:r w:rsidRPr="00842DB2">
        <w:rPr>
          <w:color w:val="0070C0"/>
          <w:sz w:val="24"/>
          <w:szCs w:val="24"/>
        </w:rPr>
        <w:t>clerk@greenvaletwp.org</w:t>
      </w:r>
      <w:r w:rsidRPr="00842DB2">
        <w:rPr>
          <w:b/>
          <w:bCs/>
          <w:sz w:val="24"/>
          <w:szCs w:val="24"/>
        </w:rPr>
        <w:t>.</w:t>
      </w:r>
    </w:p>
    <w:p w14:paraId="0C978DE6" w14:textId="24C15850" w:rsidR="00EB6C82" w:rsidRPr="00842DB2" w:rsidRDefault="00FF0D99" w:rsidP="00F61EBD">
      <w:pPr>
        <w:pStyle w:val="ListParagraph"/>
        <w:numPr>
          <w:ilvl w:val="0"/>
          <w:numId w:val="1"/>
        </w:numPr>
        <w:rPr>
          <w:sz w:val="24"/>
          <w:szCs w:val="24"/>
        </w:rPr>
      </w:pPr>
      <w:r w:rsidRPr="00842DB2">
        <w:rPr>
          <w:sz w:val="24"/>
          <w:szCs w:val="24"/>
        </w:rPr>
        <w:t>For all other permit applications, c</w:t>
      </w:r>
      <w:r w:rsidR="00EB6C82" w:rsidRPr="00842DB2">
        <w:rPr>
          <w:sz w:val="24"/>
          <w:szCs w:val="24"/>
        </w:rPr>
        <w:t>omplete, sign and date the permit application form.</w:t>
      </w:r>
    </w:p>
    <w:p w14:paraId="154DAF5F" w14:textId="0D1A4F1B" w:rsidR="00EB6C82" w:rsidRPr="00842DB2" w:rsidRDefault="00EB6C82" w:rsidP="00F61EBD">
      <w:pPr>
        <w:pStyle w:val="ListParagraph"/>
        <w:numPr>
          <w:ilvl w:val="0"/>
          <w:numId w:val="1"/>
        </w:numPr>
        <w:rPr>
          <w:sz w:val="24"/>
          <w:szCs w:val="24"/>
        </w:rPr>
      </w:pPr>
      <w:r w:rsidRPr="00842DB2">
        <w:rPr>
          <w:color w:val="000000" w:themeColor="text1"/>
          <w:sz w:val="24"/>
          <w:szCs w:val="24"/>
        </w:rPr>
        <w:t xml:space="preserve">Mail </w:t>
      </w:r>
      <w:r w:rsidRPr="00842DB2">
        <w:rPr>
          <w:sz w:val="24"/>
          <w:szCs w:val="24"/>
        </w:rPr>
        <w:t xml:space="preserve">the permit </w:t>
      </w:r>
      <w:r w:rsidR="00E82B80" w:rsidRPr="00842DB2">
        <w:rPr>
          <w:sz w:val="24"/>
          <w:szCs w:val="24"/>
        </w:rPr>
        <w:t xml:space="preserve">application </w:t>
      </w:r>
      <w:r w:rsidRPr="00842DB2">
        <w:rPr>
          <w:sz w:val="24"/>
          <w:szCs w:val="24"/>
        </w:rPr>
        <w:t xml:space="preserve">to </w:t>
      </w:r>
      <w:r w:rsidR="00E82B80" w:rsidRPr="00842DB2">
        <w:rPr>
          <w:sz w:val="24"/>
          <w:szCs w:val="24"/>
        </w:rPr>
        <w:t>Beaver Creek</w:t>
      </w:r>
      <w:r w:rsidR="00842DB2" w:rsidRPr="00842DB2">
        <w:rPr>
          <w:sz w:val="24"/>
          <w:szCs w:val="24"/>
        </w:rPr>
        <w:t xml:space="preserve"> Companies</w:t>
      </w:r>
      <w:r w:rsidR="00E82B80" w:rsidRPr="00842DB2">
        <w:rPr>
          <w:sz w:val="24"/>
          <w:szCs w:val="24"/>
        </w:rPr>
        <w:t>.</w:t>
      </w:r>
    </w:p>
    <w:p w14:paraId="6B3B03FC" w14:textId="52BCE2CD" w:rsidR="00F61EBD" w:rsidRPr="00842DB2" w:rsidRDefault="00EB6C82" w:rsidP="00F61EBD">
      <w:pPr>
        <w:pStyle w:val="ListParagraph"/>
        <w:numPr>
          <w:ilvl w:val="0"/>
          <w:numId w:val="1"/>
        </w:numPr>
        <w:rPr>
          <w:sz w:val="24"/>
          <w:szCs w:val="24"/>
        </w:rPr>
      </w:pPr>
      <w:r w:rsidRPr="00842DB2">
        <w:rPr>
          <w:sz w:val="24"/>
          <w:szCs w:val="24"/>
        </w:rPr>
        <w:t xml:space="preserve">Mark </w:t>
      </w:r>
      <w:r w:rsidR="00E82B80" w:rsidRPr="00842DB2">
        <w:rPr>
          <w:sz w:val="24"/>
          <w:szCs w:val="24"/>
        </w:rPr>
        <w:t xml:space="preserve">Ceminsky </w:t>
      </w:r>
      <w:r w:rsidRPr="00842DB2">
        <w:rPr>
          <w:sz w:val="24"/>
          <w:szCs w:val="24"/>
        </w:rPr>
        <w:t xml:space="preserve">will contact you with the permit fee amount which must be paid before a permit will be issued.  </w:t>
      </w:r>
    </w:p>
    <w:p w14:paraId="0C328420" w14:textId="21BC85D6" w:rsidR="00F61EBD" w:rsidRPr="00842DB2" w:rsidRDefault="00EB6C82" w:rsidP="00F61EBD">
      <w:pPr>
        <w:pStyle w:val="ListParagraph"/>
        <w:numPr>
          <w:ilvl w:val="0"/>
          <w:numId w:val="1"/>
        </w:numPr>
        <w:rPr>
          <w:sz w:val="24"/>
          <w:szCs w:val="24"/>
        </w:rPr>
      </w:pPr>
      <w:r w:rsidRPr="00842DB2">
        <w:rPr>
          <w:sz w:val="24"/>
          <w:szCs w:val="24"/>
        </w:rPr>
        <w:t xml:space="preserve">Checks should be </w:t>
      </w:r>
      <w:r w:rsidRPr="00842DB2">
        <w:rPr>
          <w:sz w:val="24"/>
          <w:szCs w:val="24"/>
          <w:u w:val="single"/>
        </w:rPr>
        <w:t>sent</w:t>
      </w:r>
      <w:r w:rsidRPr="00842DB2">
        <w:rPr>
          <w:sz w:val="24"/>
          <w:szCs w:val="24"/>
        </w:rPr>
        <w:t xml:space="preserve"> to Mark C</w:t>
      </w:r>
      <w:r w:rsidR="00E82B80" w:rsidRPr="00842DB2">
        <w:rPr>
          <w:sz w:val="24"/>
          <w:szCs w:val="24"/>
        </w:rPr>
        <w:t>eminsky</w:t>
      </w:r>
      <w:r w:rsidRPr="00842DB2">
        <w:rPr>
          <w:sz w:val="24"/>
          <w:szCs w:val="24"/>
        </w:rPr>
        <w:t xml:space="preserve"> but </w:t>
      </w:r>
      <w:r w:rsidRPr="00842DB2">
        <w:rPr>
          <w:sz w:val="24"/>
          <w:szCs w:val="24"/>
          <w:u w:val="single"/>
        </w:rPr>
        <w:t>payable</w:t>
      </w:r>
      <w:r w:rsidRPr="00842DB2">
        <w:rPr>
          <w:sz w:val="24"/>
          <w:szCs w:val="24"/>
        </w:rPr>
        <w:t xml:space="preserve"> to Greenvale Township. </w:t>
      </w:r>
    </w:p>
    <w:p w14:paraId="77074E9B" w14:textId="729AD9FE" w:rsidR="00F61EBD" w:rsidRPr="00842DB2" w:rsidRDefault="00F61EBD" w:rsidP="00F61EBD">
      <w:pPr>
        <w:pStyle w:val="ListParagraph"/>
        <w:numPr>
          <w:ilvl w:val="0"/>
          <w:numId w:val="1"/>
        </w:numPr>
        <w:rPr>
          <w:sz w:val="24"/>
          <w:szCs w:val="24"/>
        </w:rPr>
      </w:pPr>
      <w:r w:rsidRPr="00842DB2">
        <w:rPr>
          <w:sz w:val="24"/>
          <w:szCs w:val="24"/>
        </w:rPr>
        <w:t>All inquiries about the status of permit applications or pending permits should be directed to Mark Ceminsky.</w:t>
      </w:r>
      <w:r w:rsidR="00E82B80" w:rsidRPr="00842DB2">
        <w:rPr>
          <w:sz w:val="24"/>
          <w:szCs w:val="24"/>
        </w:rPr>
        <w:t xml:space="preserve">  The township is no longer involved in the day-to-day activities of permit processing.</w:t>
      </w:r>
    </w:p>
    <w:p w14:paraId="379982FC" w14:textId="77777777" w:rsidR="00FF0D99" w:rsidRPr="00842DB2" w:rsidRDefault="00FF0D99" w:rsidP="00FF0D99">
      <w:pPr>
        <w:pStyle w:val="ListParagraph"/>
        <w:numPr>
          <w:ilvl w:val="0"/>
          <w:numId w:val="1"/>
        </w:numPr>
        <w:rPr>
          <w:sz w:val="24"/>
          <w:szCs w:val="24"/>
        </w:rPr>
      </w:pPr>
      <w:r w:rsidRPr="00842DB2">
        <w:rPr>
          <w:sz w:val="24"/>
          <w:szCs w:val="24"/>
        </w:rPr>
        <w:t xml:space="preserve">All building permit activity should be directed to the new Building Inspector – Beaver Creek Companies, which is owned by Mark Ceminsky.  </w:t>
      </w:r>
    </w:p>
    <w:p w14:paraId="1742DFDB" w14:textId="77777777" w:rsidR="00FF0D99" w:rsidRDefault="00FF0D99" w:rsidP="00842DB2">
      <w:pPr>
        <w:pStyle w:val="NoSpacing"/>
        <w:pBdr>
          <w:top w:val="single" w:sz="4" w:space="1" w:color="auto"/>
          <w:left w:val="single" w:sz="4" w:space="4" w:color="auto"/>
          <w:bottom w:val="single" w:sz="4" w:space="1" w:color="auto"/>
          <w:right w:val="single" w:sz="4" w:space="4" w:color="auto"/>
        </w:pBdr>
        <w:ind w:left="360"/>
        <w:jc w:val="center"/>
      </w:pPr>
      <w:r>
        <w:t>Beaver Creek Companies</w:t>
      </w:r>
    </w:p>
    <w:p w14:paraId="7B929405" w14:textId="77777777" w:rsidR="00FF0D99" w:rsidRDefault="00FF0D99" w:rsidP="00842DB2">
      <w:pPr>
        <w:pStyle w:val="NoSpacing"/>
        <w:pBdr>
          <w:top w:val="single" w:sz="4" w:space="1" w:color="auto"/>
          <w:left w:val="single" w:sz="4" w:space="4" w:color="auto"/>
          <w:bottom w:val="single" w:sz="4" w:space="1" w:color="auto"/>
          <w:right w:val="single" w:sz="4" w:space="4" w:color="auto"/>
        </w:pBdr>
        <w:ind w:left="360"/>
        <w:jc w:val="center"/>
      </w:pPr>
      <w:r>
        <w:t>Mark Ceminsky</w:t>
      </w:r>
    </w:p>
    <w:p w14:paraId="41457E40" w14:textId="77777777" w:rsidR="00FF0D99" w:rsidRDefault="00FF0D99" w:rsidP="00842DB2">
      <w:pPr>
        <w:pStyle w:val="NoSpacing"/>
        <w:pBdr>
          <w:top w:val="single" w:sz="4" w:space="1" w:color="auto"/>
          <w:left w:val="single" w:sz="4" w:space="4" w:color="auto"/>
          <w:bottom w:val="single" w:sz="4" w:space="1" w:color="auto"/>
          <w:right w:val="single" w:sz="4" w:space="4" w:color="auto"/>
        </w:pBdr>
        <w:ind w:left="360"/>
        <w:jc w:val="center"/>
      </w:pPr>
      <w:r>
        <w:t>7226 235</w:t>
      </w:r>
      <w:r w:rsidRPr="000C4552">
        <w:rPr>
          <w:vertAlign w:val="superscript"/>
        </w:rPr>
        <w:t>th</w:t>
      </w:r>
      <w:r>
        <w:t xml:space="preserve"> St W</w:t>
      </w:r>
    </w:p>
    <w:p w14:paraId="22092F99" w14:textId="77777777" w:rsidR="00FF0D99" w:rsidRDefault="00FF0D99" w:rsidP="00842DB2">
      <w:pPr>
        <w:pStyle w:val="NoSpacing"/>
        <w:pBdr>
          <w:top w:val="single" w:sz="4" w:space="1" w:color="auto"/>
          <w:left w:val="single" w:sz="4" w:space="4" w:color="auto"/>
          <w:bottom w:val="single" w:sz="4" w:space="1" w:color="auto"/>
          <w:right w:val="single" w:sz="4" w:space="4" w:color="auto"/>
        </w:pBdr>
        <w:ind w:left="360"/>
        <w:jc w:val="center"/>
      </w:pPr>
      <w:r>
        <w:t>Farmington, MN  55024</w:t>
      </w:r>
    </w:p>
    <w:p w14:paraId="5573CBF5" w14:textId="77777777" w:rsidR="00FF0D99" w:rsidRDefault="00FF0D99" w:rsidP="00842DB2">
      <w:pPr>
        <w:pStyle w:val="NoSpacing"/>
        <w:pBdr>
          <w:top w:val="single" w:sz="4" w:space="1" w:color="auto"/>
          <w:left w:val="single" w:sz="4" w:space="4" w:color="auto"/>
          <w:bottom w:val="single" w:sz="4" w:space="1" w:color="auto"/>
          <w:right w:val="single" w:sz="4" w:space="4" w:color="auto"/>
        </w:pBdr>
        <w:ind w:left="360"/>
        <w:jc w:val="center"/>
      </w:pPr>
      <w:hyperlink r:id="rId8" w:history="1">
        <w:r w:rsidRPr="006F695B">
          <w:rPr>
            <w:rStyle w:val="Hyperlink"/>
          </w:rPr>
          <w:t>markceminsky@beavercreekco.com</w:t>
        </w:r>
      </w:hyperlink>
    </w:p>
    <w:p w14:paraId="0482F3A9" w14:textId="0DB59F5C" w:rsidR="00FF0D99" w:rsidRPr="00842DB2" w:rsidRDefault="00FF0D99" w:rsidP="00842DB2">
      <w:pPr>
        <w:pStyle w:val="NoSpacing"/>
        <w:pBdr>
          <w:top w:val="single" w:sz="4" w:space="1" w:color="auto"/>
          <w:left w:val="single" w:sz="4" w:space="4" w:color="auto"/>
          <w:bottom w:val="single" w:sz="4" w:space="1" w:color="auto"/>
          <w:right w:val="single" w:sz="4" w:space="4" w:color="auto"/>
        </w:pBdr>
        <w:ind w:left="360"/>
        <w:jc w:val="center"/>
      </w:pPr>
      <w:r>
        <w:t>612-819-1334</w:t>
      </w:r>
    </w:p>
    <w:sectPr w:rsidR="00FF0D99" w:rsidRPr="00842DB2" w:rsidSect="00A110A1">
      <w:headerReference w:type="even" r:id="rId9"/>
      <w:headerReference w:type="default" r:id="rId10"/>
      <w:footerReference w:type="even" r:id="rId11"/>
      <w:footerReference w:type="default" r:id="rId12"/>
      <w:headerReference w:type="first" r:id="rId13"/>
      <w:footerReference w:type="first" r:id="rId14"/>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7901" w14:textId="77777777" w:rsidR="00A110A1" w:rsidRDefault="00A110A1" w:rsidP="00E82B80">
      <w:pPr>
        <w:spacing w:after="0" w:line="240" w:lineRule="auto"/>
      </w:pPr>
      <w:r>
        <w:separator/>
      </w:r>
    </w:p>
  </w:endnote>
  <w:endnote w:type="continuationSeparator" w:id="0">
    <w:p w14:paraId="1A29E3EB" w14:textId="77777777" w:rsidR="00A110A1" w:rsidRDefault="00A110A1" w:rsidP="00E8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6BA5" w14:textId="77777777" w:rsidR="00E82B80" w:rsidRDefault="00E82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FC58" w14:textId="77777777" w:rsidR="00E82B80" w:rsidRDefault="00E82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4DDA" w14:textId="77777777" w:rsidR="00E82B80" w:rsidRDefault="00E82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93609" w14:textId="77777777" w:rsidR="00A110A1" w:rsidRDefault="00A110A1" w:rsidP="00E82B80">
      <w:pPr>
        <w:spacing w:after="0" w:line="240" w:lineRule="auto"/>
      </w:pPr>
      <w:r>
        <w:separator/>
      </w:r>
    </w:p>
  </w:footnote>
  <w:footnote w:type="continuationSeparator" w:id="0">
    <w:p w14:paraId="6F7B9489" w14:textId="77777777" w:rsidR="00A110A1" w:rsidRDefault="00A110A1" w:rsidP="00E82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6854" w14:textId="3F54A93C" w:rsidR="00E82B80" w:rsidRDefault="00E82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4B12" w14:textId="2DED2602" w:rsidR="00E82B80" w:rsidRDefault="00E82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4D03" w14:textId="3AEA087E" w:rsidR="00E82B80" w:rsidRDefault="00E82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A08EE"/>
    <w:multiLevelType w:val="hybridMultilevel"/>
    <w:tmpl w:val="58BE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62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82"/>
    <w:rsid w:val="000C4552"/>
    <w:rsid w:val="001C7BCC"/>
    <w:rsid w:val="0033327C"/>
    <w:rsid w:val="00842DB2"/>
    <w:rsid w:val="008D5BD6"/>
    <w:rsid w:val="00924211"/>
    <w:rsid w:val="00A110A1"/>
    <w:rsid w:val="00D14628"/>
    <w:rsid w:val="00D914FF"/>
    <w:rsid w:val="00D96A7F"/>
    <w:rsid w:val="00E82B80"/>
    <w:rsid w:val="00EB6C82"/>
    <w:rsid w:val="00F61EBD"/>
    <w:rsid w:val="00FF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E9143"/>
  <w15:chartTrackingRefBased/>
  <w15:docId w15:val="{F4BDFF7E-A6A7-4E8D-85F1-305A9A2E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C82"/>
    <w:rPr>
      <w:color w:val="0563C1" w:themeColor="hyperlink"/>
      <w:u w:val="single"/>
    </w:rPr>
  </w:style>
  <w:style w:type="character" w:styleId="UnresolvedMention">
    <w:name w:val="Unresolved Mention"/>
    <w:basedOn w:val="DefaultParagraphFont"/>
    <w:uiPriority w:val="99"/>
    <w:semiHidden/>
    <w:unhideWhenUsed/>
    <w:rsid w:val="00EB6C82"/>
    <w:rPr>
      <w:color w:val="605E5C"/>
      <w:shd w:val="clear" w:color="auto" w:fill="E1DFDD"/>
    </w:rPr>
  </w:style>
  <w:style w:type="paragraph" w:styleId="ListParagraph">
    <w:name w:val="List Paragraph"/>
    <w:basedOn w:val="Normal"/>
    <w:uiPriority w:val="34"/>
    <w:qFormat/>
    <w:rsid w:val="00F61EBD"/>
    <w:pPr>
      <w:ind w:left="720"/>
      <w:contextualSpacing/>
    </w:pPr>
  </w:style>
  <w:style w:type="paragraph" w:styleId="Header">
    <w:name w:val="header"/>
    <w:basedOn w:val="Normal"/>
    <w:link w:val="HeaderChar"/>
    <w:uiPriority w:val="99"/>
    <w:unhideWhenUsed/>
    <w:rsid w:val="00E82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B80"/>
  </w:style>
  <w:style w:type="paragraph" w:styleId="Footer">
    <w:name w:val="footer"/>
    <w:basedOn w:val="Normal"/>
    <w:link w:val="FooterChar"/>
    <w:uiPriority w:val="99"/>
    <w:unhideWhenUsed/>
    <w:rsid w:val="00E82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B80"/>
  </w:style>
  <w:style w:type="paragraph" w:styleId="NoSpacing">
    <w:name w:val="No Spacing"/>
    <w:uiPriority w:val="1"/>
    <w:qFormat/>
    <w:rsid w:val="00D96A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eminsky@beavercreekc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reenvaletwp.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 Girl MN</dc:creator>
  <cp:keywords/>
  <dc:description/>
  <cp:lastModifiedBy>Farm Girl MN</cp:lastModifiedBy>
  <cp:revision>3</cp:revision>
  <dcterms:created xsi:type="dcterms:W3CDTF">2024-01-01T19:32:00Z</dcterms:created>
  <dcterms:modified xsi:type="dcterms:W3CDTF">2024-01-01T19:56:00Z</dcterms:modified>
</cp:coreProperties>
</file>